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7DB8" w14:textId="77777777" w:rsidR="0034333E" w:rsidRPr="00DF5CBB" w:rsidRDefault="005114BE" w:rsidP="009D17C9">
      <w:pPr>
        <w:jc w:val="center"/>
        <w:rPr>
          <w:rFonts w:ascii="AR Pゴシック体S" w:eastAsia="AR Pゴシック体S" w:hAnsi="AR Pゴシック体S"/>
          <w:sz w:val="72"/>
          <w:szCs w:val="72"/>
        </w:rPr>
      </w:pPr>
      <w:r w:rsidRPr="00DF5CBB">
        <w:rPr>
          <w:rFonts w:ascii="AR Pゴシック体S" w:eastAsia="AR Pゴシック体S" w:hAnsi="AR Pゴシック体S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4904A" wp14:editId="463030FD">
                <wp:simplePos x="0" y="0"/>
                <wp:positionH relativeFrom="page">
                  <wp:posOffset>0</wp:posOffset>
                </wp:positionH>
                <wp:positionV relativeFrom="paragraph">
                  <wp:posOffset>-339090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4803"/>
                          </a:avLst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FE66" id="フレーム 54" o:spid="_x0000_s1026" style="position:absolute;left:0;text-align:left;margin-left:0;margin-top:-26.7pt;width:596.25pt;height:8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" path="m,l7572375,r,10668000l,10668000,,xm363701,363701r,9940598l7208674,10304299r,-9940598l363701,363701xe" fillcolor="red" stroked="f" strokeweight="1pt">
                <v:fill opacity="32896f"/>
                <v:stroke joinstyle="miter"/>
                <v:path arrowok="t" o:connecttype="custom" o:connectlocs="0,0;7572375,0;7572375,10668000;0,10668000;0,0;363701,363701;363701,10304299;7208674,10304299;7208674,363701;363701,363701" o:connectangles="0,0,0,0,0,0,0,0,0,0"/>
                <w10:wrap anchorx="page"/>
              </v:shape>
            </w:pict>
          </mc:Fallback>
        </mc:AlternateContent>
      </w:r>
      <w:r w:rsidR="00DF5CBB" w:rsidRPr="00DF5CBB">
        <w:rPr>
          <w:rFonts w:ascii="AR Pゴシック体S" w:eastAsia="AR Pゴシック体S" w:hAnsi="AR Pゴシック体S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4260A" wp14:editId="02C41618">
                <wp:simplePos x="0" y="0"/>
                <wp:positionH relativeFrom="column">
                  <wp:posOffset>65083</wp:posOffset>
                </wp:positionH>
                <wp:positionV relativeFrom="paragraph">
                  <wp:posOffset>834390</wp:posOffset>
                </wp:positionV>
                <wp:extent cx="6594380" cy="0"/>
                <wp:effectExtent l="0" t="19050" r="355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43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8B9D09" id="直線コネクタ 1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1pt,65.7pt" to="524.3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" strokecolor="black [3213]" strokeweight="3pt">
                <v:stroke joinstyle="miter"/>
              </v:line>
            </w:pict>
          </mc:Fallback>
        </mc:AlternateContent>
      </w:r>
      <w:r w:rsidR="00DF5CBB" w:rsidRPr="00DF5CBB">
        <w:rPr>
          <w:rFonts w:ascii="AR Pゴシック体S" w:eastAsia="AR Pゴシック体S" w:hAnsi="AR Pゴシック体S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03CA2" wp14:editId="3372E93F">
                <wp:simplePos x="0" y="0"/>
                <wp:positionH relativeFrom="column">
                  <wp:posOffset>49388</wp:posOffset>
                </wp:positionH>
                <wp:positionV relativeFrom="paragraph">
                  <wp:posOffset>41104</wp:posOffset>
                </wp:positionV>
                <wp:extent cx="6594380" cy="0"/>
                <wp:effectExtent l="0" t="19050" r="35560" b="19050"/>
                <wp:wrapNone/>
                <wp:docPr id="125" name="直線コネク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43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8CBE0" id="直線コネクタ 12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9pt,3.25pt" to="523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" strokecolor="black [3213]" strokeweight="3pt">
                <v:stroke joinstyle="miter"/>
              </v:line>
            </w:pict>
          </mc:Fallback>
        </mc:AlternateContent>
      </w:r>
      <w:r w:rsidR="00B80906">
        <w:rPr>
          <w:rFonts w:ascii="AR Pゴシック体S" w:eastAsia="AR Pゴシック体S" w:hAnsi="AR Pゴシック体S" w:hint="eastAsia"/>
          <w:sz w:val="96"/>
          <w:szCs w:val="72"/>
        </w:rPr>
        <w:t>休業の</w:t>
      </w:r>
      <w:r w:rsidR="00DF5CBB" w:rsidRPr="00DF5CBB">
        <w:rPr>
          <w:rFonts w:ascii="AR Pゴシック体S" w:eastAsia="AR Pゴシック体S" w:hAnsi="AR Pゴシック体S" w:hint="eastAsia"/>
          <w:sz w:val="96"/>
          <w:szCs w:val="72"/>
        </w:rPr>
        <w:t>お知らせ</w:t>
      </w:r>
    </w:p>
    <w:p w14:paraId="31CFE951" w14:textId="77777777" w:rsidR="00CD1C01" w:rsidRPr="00FA5F6B" w:rsidRDefault="00CD1C01" w:rsidP="00C6234E">
      <w:pPr>
        <w:spacing w:beforeLines="50" w:before="233" w:line="640" w:lineRule="exact"/>
        <w:ind w:leftChars="100" w:left="227"/>
        <w:rPr>
          <w:rFonts w:ascii="HG丸ｺﾞｼｯｸM-PRO" w:eastAsia="HG丸ｺﾞｼｯｸM-PRO" w:hAnsi="HG丸ｺﾞｼｯｸM-PRO"/>
          <w:b/>
          <w:sz w:val="48"/>
          <w:szCs w:val="44"/>
        </w:rPr>
      </w:pPr>
      <w:r w:rsidRPr="00FA5F6B">
        <w:rPr>
          <w:rFonts w:ascii="HG丸ｺﾞｼｯｸM-PRO" w:eastAsia="HG丸ｺﾞｼｯｸM-PRO" w:hAnsi="HG丸ｺﾞｼｯｸM-PRO" w:hint="eastAsia"/>
          <w:b/>
          <w:sz w:val="48"/>
          <w:szCs w:val="44"/>
        </w:rPr>
        <w:t>新型コロナウイルス感染症の拡大防止のため、</w:t>
      </w:r>
    </w:p>
    <w:p w14:paraId="10368A71" w14:textId="77777777" w:rsidR="00CD1C01" w:rsidRPr="009D59F9" w:rsidRDefault="00C04D00" w:rsidP="00CD1C01">
      <w:pPr>
        <w:spacing w:before="240" w:line="640" w:lineRule="exact"/>
        <w:ind w:leftChars="100" w:left="227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SｺﾞｼｯｸE" w:eastAsia="HGSｺﾞｼｯｸE" w:hAnsi="HGSｺﾞｼｯｸE" w:hint="eastAsia"/>
          <w:color w:val="FF0000"/>
          <w:sz w:val="72"/>
          <w:szCs w:val="44"/>
        </w:rPr>
        <w:t xml:space="preserve">休 業 </w:t>
      </w:r>
      <w:r w:rsidR="00CD1C01" w:rsidRPr="009D59F9">
        <w:rPr>
          <w:rFonts w:ascii="HG丸ｺﾞｼｯｸM-PRO" w:eastAsia="HG丸ｺﾞｼｯｸM-PRO" w:hAnsi="HG丸ｺﾞｼｯｸM-PRO" w:hint="eastAsia"/>
          <w:b/>
          <w:sz w:val="44"/>
          <w:szCs w:val="44"/>
        </w:rPr>
        <w:t>を実施します。</w:t>
      </w:r>
    </w:p>
    <w:p w14:paraId="1769C581" w14:textId="77777777" w:rsidR="00CD1C01" w:rsidRPr="00FA5F6B" w:rsidRDefault="009D59F9" w:rsidP="00C6234E">
      <w:pPr>
        <w:spacing w:beforeLines="150" w:before="699" w:line="720" w:lineRule="exact"/>
        <w:rPr>
          <w:rFonts w:ascii="ＭＳ ゴシック" w:eastAsia="ＭＳ ゴシック" w:hAnsi="ＭＳ ゴシック"/>
          <w:b/>
          <w:sz w:val="56"/>
          <w:szCs w:val="72"/>
          <w:u w:val="single"/>
        </w:rPr>
      </w:pPr>
      <w:r w:rsidRPr="00FA5F6B">
        <w:rPr>
          <w:rFonts w:ascii="ＭＳ ゴシック" w:eastAsia="ＭＳ ゴシック" w:hAnsi="ＭＳ ゴシック" w:hint="eastAsia"/>
          <w:b/>
          <w:sz w:val="56"/>
          <w:szCs w:val="72"/>
        </w:rPr>
        <w:t>〇</w:t>
      </w:r>
      <w:r w:rsidR="00FA5F6B" w:rsidRPr="00FA5F6B">
        <w:rPr>
          <w:rFonts w:ascii="ＭＳ ゴシック" w:eastAsia="ＭＳ ゴシック" w:hAnsi="ＭＳ ゴシック" w:hint="eastAsia"/>
          <w:b/>
          <w:sz w:val="56"/>
          <w:szCs w:val="72"/>
        </w:rPr>
        <w:t xml:space="preserve"> </w:t>
      </w:r>
      <w:r w:rsidR="00CD1C01" w:rsidRPr="00FA5F6B">
        <w:rPr>
          <w:rFonts w:ascii="ＭＳ ゴシック" w:eastAsia="ＭＳ ゴシック" w:hAnsi="ＭＳ ゴシック" w:hint="eastAsia"/>
          <w:b/>
          <w:sz w:val="56"/>
          <w:szCs w:val="72"/>
          <w:u w:val="single"/>
        </w:rPr>
        <w:t>実施期間</w:t>
      </w:r>
    </w:p>
    <w:p w14:paraId="4FCA9F08" w14:textId="4BEF8FD9" w:rsidR="00CD1C01" w:rsidRPr="009D59F9" w:rsidRDefault="009D59F9" w:rsidP="00FA5F6B">
      <w:pPr>
        <w:spacing w:beforeLines="30" w:before="139" w:line="720" w:lineRule="exact"/>
        <w:ind w:leftChars="100" w:left="227"/>
        <w:rPr>
          <w:rFonts w:asciiTheme="majorEastAsia" w:eastAsiaTheme="majorEastAsia" w:hAnsiTheme="majorEastAsia"/>
          <w:sz w:val="68"/>
          <w:szCs w:val="68"/>
        </w:rPr>
      </w:pPr>
      <w:r w:rsidRPr="009D59F9">
        <w:rPr>
          <w:rFonts w:hint="eastAsia"/>
          <w:sz w:val="68"/>
          <w:szCs w:val="68"/>
        </w:rPr>
        <w:t>令和</w:t>
      </w:r>
      <w:r w:rsidR="006D0898">
        <w:rPr>
          <w:rFonts w:hint="eastAsia"/>
          <w:sz w:val="96"/>
          <w:szCs w:val="68"/>
        </w:rPr>
        <w:t>３</w:t>
      </w:r>
      <w:r w:rsidRPr="009D59F9">
        <w:rPr>
          <w:rFonts w:hint="eastAsia"/>
          <w:sz w:val="68"/>
          <w:szCs w:val="68"/>
        </w:rPr>
        <w:t>年</w:t>
      </w:r>
      <w:r w:rsidR="00CD1C01" w:rsidRPr="005156F2">
        <w:rPr>
          <w:rFonts w:hint="eastAsia"/>
          <w:sz w:val="96"/>
          <w:szCs w:val="68"/>
        </w:rPr>
        <w:t>１</w:t>
      </w:r>
      <w:r w:rsidR="00CD1C01" w:rsidRPr="009D59F9">
        <w:rPr>
          <w:rFonts w:hint="eastAsia"/>
          <w:sz w:val="68"/>
          <w:szCs w:val="68"/>
        </w:rPr>
        <w:t>月</w:t>
      </w:r>
      <w:r w:rsidR="006D0898">
        <w:rPr>
          <w:rFonts w:hint="eastAsia"/>
          <w:sz w:val="96"/>
          <w:szCs w:val="68"/>
        </w:rPr>
        <w:t>１２</w:t>
      </w:r>
      <w:r w:rsidR="00CD1C01" w:rsidRPr="009D59F9">
        <w:rPr>
          <w:sz w:val="68"/>
          <w:szCs w:val="68"/>
        </w:rPr>
        <w:t>日</w:t>
      </w:r>
    </w:p>
    <w:p w14:paraId="2B43E673" w14:textId="6414BB96" w:rsidR="00CD1C01" w:rsidRPr="009D59F9" w:rsidRDefault="00CD1C01" w:rsidP="005156F2">
      <w:pPr>
        <w:spacing w:before="240" w:line="720" w:lineRule="exact"/>
        <w:ind w:firstLineChars="400" w:firstLine="2667"/>
        <w:rPr>
          <w:sz w:val="68"/>
          <w:szCs w:val="68"/>
        </w:rPr>
      </w:pPr>
      <w:r w:rsidRPr="009D59F9">
        <w:rPr>
          <w:rFonts w:hint="eastAsia"/>
          <w:sz w:val="68"/>
          <w:szCs w:val="68"/>
        </w:rPr>
        <w:t>～</w:t>
      </w:r>
      <w:r w:rsidR="009D59F9" w:rsidRPr="009D59F9">
        <w:rPr>
          <w:rFonts w:hint="eastAsia"/>
          <w:sz w:val="68"/>
          <w:szCs w:val="68"/>
        </w:rPr>
        <w:t>令和</w:t>
      </w:r>
      <w:r w:rsidR="009D59F9" w:rsidRPr="005156F2">
        <w:rPr>
          <w:rFonts w:hint="eastAsia"/>
          <w:sz w:val="96"/>
          <w:szCs w:val="68"/>
        </w:rPr>
        <w:t>３</w:t>
      </w:r>
      <w:r w:rsidR="009D59F9" w:rsidRPr="009D59F9">
        <w:rPr>
          <w:rFonts w:hint="eastAsia"/>
          <w:sz w:val="68"/>
          <w:szCs w:val="68"/>
        </w:rPr>
        <w:t>年</w:t>
      </w:r>
      <w:r w:rsidRPr="005156F2">
        <w:rPr>
          <w:rFonts w:hint="eastAsia"/>
          <w:sz w:val="96"/>
          <w:szCs w:val="68"/>
        </w:rPr>
        <w:t>１</w:t>
      </w:r>
      <w:r w:rsidRPr="009D59F9">
        <w:rPr>
          <w:rFonts w:hint="eastAsia"/>
          <w:sz w:val="68"/>
          <w:szCs w:val="68"/>
        </w:rPr>
        <w:t>月</w:t>
      </w:r>
      <w:r w:rsidR="006D0898">
        <w:rPr>
          <w:rFonts w:hint="eastAsia"/>
          <w:sz w:val="96"/>
          <w:szCs w:val="68"/>
        </w:rPr>
        <w:t>３</w:t>
      </w:r>
      <w:r w:rsidR="009D59F9" w:rsidRPr="005156F2">
        <w:rPr>
          <w:rFonts w:hint="eastAsia"/>
          <w:sz w:val="96"/>
          <w:szCs w:val="68"/>
        </w:rPr>
        <w:t>１</w:t>
      </w:r>
      <w:r w:rsidRPr="009D59F9">
        <w:rPr>
          <w:sz w:val="68"/>
          <w:szCs w:val="68"/>
        </w:rPr>
        <w:t>日</w:t>
      </w:r>
    </w:p>
    <w:p w14:paraId="66EC9CDF" w14:textId="77777777" w:rsidR="00D91732" w:rsidRPr="00FA5F6B" w:rsidRDefault="00D91732" w:rsidP="00D91732">
      <w:pPr>
        <w:tabs>
          <w:tab w:val="left" w:pos="709"/>
        </w:tabs>
        <w:spacing w:beforeLines="100" w:before="466" w:line="360" w:lineRule="auto"/>
        <w:rPr>
          <w:rFonts w:ascii="ＭＳ ゴシック" w:eastAsia="ＭＳ ゴシック" w:hAnsi="ＭＳ ゴシック"/>
          <w:b/>
          <w:sz w:val="56"/>
          <w:szCs w:val="72"/>
        </w:rPr>
      </w:pPr>
      <w:r w:rsidRPr="00D04CA9">
        <w:rPr>
          <w:rFonts w:ascii="ＭＳ ゴシック" w:eastAsia="ＭＳ ゴシック" w:hAnsi="ＭＳ ゴシック" w:hint="eastAsia"/>
          <w:b/>
          <w:sz w:val="72"/>
          <w:szCs w:val="72"/>
        </w:rPr>
        <w:t>上記の期間中、</w:t>
      </w:r>
    </w:p>
    <w:p w14:paraId="1E4B01B6" w14:textId="77777777" w:rsidR="00D91732" w:rsidRDefault="00D91732" w:rsidP="00D91732">
      <w:pPr>
        <w:ind w:leftChars="100" w:left="227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</w:t>
      </w:r>
    </w:p>
    <w:p w14:paraId="3E8D6FC5" w14:textId="77777777" w:rsidR="00D91732" w:rsidRDefault="00D91732" w:rsidP="00D91732">
      <w:pPr>
        <w:tabs>
          <w:tab w:val="left" w:pos="1276"/>
          <w:tab w:val="left" w:pos="2835"/>
        </w:tabs>
        <w:spacing w:line="2000" w:lineRule="exact"/>
        <w:rPr>
          <w:rFonts w:ascii="ＭＳ ゴシック" w:eastAsia="ＭＳ ゴシック" w:hAnsi="ＭＳ ゴシック"/>
          <w:b/>
          <w:sz w:val="56"/>
          <w:szCs w:val="72"/>
        </w:rPr>
      </w:pPr>
      <w:r>
        <w:rPr>
          <w:rFonts w:ascii="ＭＳ ゴシック" w:eastAsia="ＭＳ ゴシック" w:hAnsi="ＭＳ ゴシック" w:hint="eastAsia"/>
          <w:b/>
          <w:sz w:val="56"/>
          <w:szCs w:val="72"/>
        </w:rPr>
        <w:t xml:space="preserve">　　　</w:t>
      </w:r>
      <w:r w:rsidRPr="00D04CA9">
        <w:rPr>
          <w:rFonts w:ascii="ＭＳ ゴシック" w:eastAsia="ＭＳ ゴシック" w:hAnsi="ＭＳ ゴシック" w:hint="eastAsia"/>
          <w:b/>
          <w:color w:val="FF0000"/>
          <w:sz w:val="180"/>
          <w:szCs w:val="84"/>
        </w:rPr>
        <w:t>休業</w:t>
      </w:r>
      <w:r>
        <w:rPr>
          <w:rFonts w:ascii="ＭＳ ゴシック" w:eastAsia="ＭＳ ゴシック" w:hAnsi="ＭＳ ゴシック" w:hint="eastAsia"/>
          <w:b/>
          <w:sz w:val="180"/>
          <w:szCs w:val="84"/>
        </w:rPr>
        <w:t xml:space="preserve"> </w:t>
      </w:r>
      <w:r w:rsidRPr="00D04CA9">
        <w:rPr>
          <w:rFonts w:ascii="ＭＳ ゴシック" w:eastAsia="ＭＳ ゴシック" w:hAnsi="ＭＳ ゴシック" w:hint="eastAsia"/>
          <w:b/>
          <w:sz w:val="72"/>
          <w:szCs w:val="84"/>
        </w:rPr>
        <w:t>します。</w:t>
      </w:r>
    </w:p>
    <w:p w14:paraId="5305AB70" w14:textId="77777777" w:rsidR="00D91732" w:rsidRDefault="00D91732" w:rsidP="00D91732">
      <w:pPr>
        <w:tabs>
          <w:tab w:val="left" w:pos="1276"/>
          <w:tab w:val="left" w:pos="2835"/>
        </w:tabs>
        <w:rPr>
          <w:rFonts w:ascii="ＭＳ ゴシック" w:eastAsia="ＭＳ ゴシック" w:hAnsi="ＭＳ ゴシック"/>
          <w:b/>
          <w:sz w:val="56"/>
          <w:szCs w:val="72"/>
        </w:rPr>
      </w:pPr>
    </w:p>
    <w:p w14:paraId="1B8EBD7C" w14:textId="77777777" w:rsidR="00D91732" w:rsidRPr="00FA5F6B" w:rsidRDefault="00D91732" w:rsidP="00D91732">
      <w:pPr>
        <w:tabs>
          <w:tab w:val="left" w:pos="1276"/>
          <w:tab w:val="left" w:pos="2835"/>
        </w:tabs>
        <w:rPr>
          <w:rFonts w:ascii="ＭＳ ゴシック" w:eastAsia="ＭＳ ゴシック" w:hAnsi="ＭＳ ゴシック"/>
          <w:b/>
          <w:sz w:val="56"/>
          <w:szCs w:val="72"/>
        </w:rPr>
      </w:pPr>
      <w:r w:rsidRPr="00FA5F6B">
        <w:rPr>
          <w:rFonts w:ascii="ＭＳ ゴシック" w:eastAsia="ＭＳ ゴシック" w:hAnsi="ＭＳ ゴシック" w:hint="eastAsia"/>
          <w:b/>
          <w:sz w:val="56"/>
          <w:szCs w:val="72"/>
        </w:rPr>
        <w:t xml:space="preserve">〇 </w:t>
      </w:r>
      <w:r w:rsidRPr="00FA5F6B">
        <w:rPr>
          <w:rFonts w:ascii="ＭＳ ゴシック" w:eastAsia="ＭＳ ゴシック" w:hAnsi="ＭＳ ゴシック" w:hint="eastAsia"/>
          <w:b/>
          <w:sz w:val="56"/>
          <w:szCs w:val="72"/>
          <w:u w:val="single"/>
        </w:rPr>
        <w:t>店舗名</w:t>
      </w:r>
    </w:p>
    <w:p w14:paraId="4E07F0B3" w14:textId="77777777" w:rsidR="00D91732" w:rsidRPr="00CD1C01" w:rsidRDefault="00D91732" w:rsidP="00D91732">
      <w:pPr>
        <w:jc w:val="center"/>
        <w:rPr>
          <w:rFonts w:ascii="ＭＳ ゴシック" w:eastAsia="ＭＳ ゴシック" w:hAnsi="ＭＳ ゴシック"/>
          <w:b/>
        </w:rPr>
      </w:pPr>
      <w:r w:rsidRPr="00FA5F6B">
        <w:rPr>
          <w:rFonts w:ascii="ＭＳ ゴシック" w:eastAsia="ＭＳ ゴシック" w:hAnsi="ＭＳ ゴシック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6AF0EC" wp14:editId="53A9822C">
                <wp:simplePos x="0" y="0"/>
                <wp:positionH relativeFrom="margin">
                  <wp:posOffset>333638</wp:posOffset>
                </wp:positionH>
                <wp:positionV relativeFrom="paragraph">
                  <wp:posOffset>41384</wp:posOffset>
                </wp:positionV>
                <wp:extent cx="6321972" cy="1529256"/>
                <wp:effectExtent l="19050" t="19050" r="41275" b="33020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72" cy="1529256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B82B" id="角丸四角形 55" o:spid="_x0000_s1026" style="position:absolute;left:0;text-align:left;margin-left:26.25pt;margin-top:3.25pt;width:497.8pt;height:12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</w:p>
    <w:p w14:paraId="21A9D4C7" w14:textId="77777777" w:rsidR="00CD1C01" w:rsidRPr="00CD1C01" w:rsidRDefault="00CD1C01" w:rsidP="00CD1C01">
      <w:pPr>
        <w:jc w:val="center"/>
        <w:rPr>
          <w:rFonts w:ascii="ＭＳ ゴシック" w:eastAsia="ＭＳ ゴシック" w:hAnsi="ＭＳ ゴシック"/>
          <w:b/>
        </w:rPr>
      </w:pPr>
    </w:p>
    <w:sectPr w:rsidR="00CD1C01" w:rsidRPr="00CD1C01" w:rsidSect="005114BE">
      <w:pgSz w:w="11906" w:h="16838" w:code="9"/>
      <w:pgMar w:top="567" w:right="707" w:bottom="1418" w:left="567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88BD3" w14:textId="77777777" w:rsidR="004F42B8" w:rsidRDefault="004F42B8" w:rsidP="00DF5CBB">
      <w:r>
        <w:separator/>
      </w:r>
    </w:p>
  </w:endnote>
  <w:endnote w:type="continuationSeparator" w:id="0">
    <w:p w14:paraId="6E686937" w14:textId="77777777" w:rsidR="004F42B8" w:rsidRDefault="004F42B8" w:rsidP="00DF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BAEA3" w14:textId="77777777" w:rsidR="004F42B8" w:rsidRDefault="004F42B8" w:rsidP="00DF5CBB">
      <w:r>
        <w:separator/>
      </w:r>
    </w:p>
  </w:footnote>
  <w:footnote w:type="continuationSeparator" w:id="0">
    <w:p w14:paraId="4860C8D6" w14:textId="77777777" w:rsidR="004F42B8" w:rsidRDefault="004F42B8" w:rsidP="00DF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0B"/>
    <w:rsid w:val="00045C6C"/>
    <w:rsid w:val="0034333E"/>
    <w:rsid w:val="00370838"/>
    <w:rsid w:val="00422C0B"/>
    <w:rsid w:val="004F42B8"/>
    <w:rsid w:val="005114BE"/>
    <w:rsid w:val="005156F2"/>
    <w:rsid w:val="005E2BBA"/>
    <w:rsid w:val="006D0898"/>
    <w:rsid w:val="00930199"/>
    <w:rsid w:val="00980EAB"/>
    <w:rsid w:val="009D17C9"/>
    <w:rsid w:val="009D59F9"/>
    <w:rsid w:val="00B80906"/>
    <w:rsid w:val="00C04D00"/>
    <w:rsid w:val="00C6234E"/>
    <w:rsid w:val="00CB4423"/>
    <w:rsid w:val="00CD1C01"/>
    <w:rsid w:val="00D91732"/>
    <w:rsid w:val="00DF5CBB"/>
    <w:rsid w:val="00E61586"/>
    <w:rsid w:val="00EB633A"/>
    <w:rsid w:val="00F0314F"/>
    <w:rsid w:val="00FA5F6B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40839"/>
  <w15:chartTrackingRefBased/>
  <w15:docId w15:val="{27DFC714-0ED9-4F46-BBA0-A6FD0E9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01"/>
    <w:pPr>
      <w:ind w:leftChars="400" w:left="840"/>
    </w:pPr>
    <w:rPr>
      <w:rFonts w:asciiTheme="minorHAnsi" w:eastAsiaTheme="minorEastAsia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9D1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1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CBB"/>
  </w:style>
  <w:style w:type="paragraph" w:styleId="a8">
    <w:name w:val="footer"/>
    <w:basedOn w:val="a"/>
    <w:link w:val="a9"/>
    <w:uiPriority w:val="99"/>
    <w:unhideWhenUsed/>
    <w:rsid w:val="00DF5C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B1FA-92D7-49E5-BF24-17FF63A4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SHONAN-PC04</cp:lastModifiedBy>
  <cp:revision>4</cp:revision>
  <cp:lastPrinted>2020-12-16T12:29:00Z</cp:lastPrinted>
  <dcterms:created xsi:type="dcterms:W3CDTF">2021-01-05T00:59:00Z</dcterms:created>
  <dcterms:modified xsi:type="dcterms:W3CDTF">2021-01-05T01:00:00Z</dcterms:modified>
</cp:coreProperties>
</file>